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4BFD" w14:textId="01BEA7AD" w:rsidR="008A730D" w:rsidRPr="00C377CD" w:rsidRDefault="00215BD2" w:rsidP="008145E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7AE69396" wp14:editId="11AA7B82">
            <wp:simplePos x="0" y="0"/>
            <wp:positionH relativeFrom="margin">
              <wp:align>left</wp:align>
            </wp:positionH>
            <wp:positionV relativeFrom="paragraph">
              <wp:posOffset>-201941</wp:posOffset>
            </wp:positionV>
            <wp:extent cx="1857375" cy="1350656"/>
            <wp:effectExtent l="0" t="0" r="0" b="0"/>
            <wp:wrapNone/>
            <wp:docPr id="1187362226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362226" name="Picture 1" descr="A black and orang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50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491" w:rsidRPr="00C377CD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770E335" wp14:editId="6C8545BC">
                <wp:simplePos x="0" y="0"/>
                <wp:positionH relativeFrom="margin">
                  <wp:posOffset>2395634</wp:posOffset>
                </wp:positionH>
                <wp:positionV relativeFrom="page">
                  <wp:posOffset>605155</wp:posOffset>
                </wp:positionV>
                <wp:extent cx="3536315" cy="1639570"/>
                <wp:effectExtent l="0" t="0" r="0" b="0"/>
                <wp:wrapThrough wrapText="bothSides">
                  <wp:wrapPolygon edited="0">
                    <wp:start x="349" y="0"/>
                    <wp:lineTo x="349" y="21332"/>
                    <wp:lineTo x="21177" y="21332"/>
                    <wp:lineTo x="21177" y="0"/>
                    <wp:lineTo x="349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315" cy="163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2DF16" w14:textId="77777777" w:rsidR="00EC4CD4" w:rsidRDefault="00000000" w:rsidP="00EC2EBF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36"/>
                                <w:szCs w:val="36"/>
                              </w:rPr>
                              <w:t>McKinley Learning Center</w:t>
                            </w:r>
                          </w:p>
                          <w:p w14:paraId="667541C8" w14:textId="77777777" w:rsidR="00EC4CD4" w:rsidRDefault="00000000" w:rsidP="00EC2EBF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705 Dakota Ave N</w:t>
                            </w:r>
                          </w:p>
                          <w:p w14:paraId="3B6979FC" w14:textId="77777777" w:rsidR="00EC4CD4" w:rsidRDefault="00000000" w:rsidP="00EC2EBF">
                            <w:pPr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Huron, SD 57350</w:t>
                            </w:r>
                          </w:p>
                          <w:p w14:paraId="58799AB4" w14:textId="77777777" w:rsidR="00EC4CD4" w:rsidRDefault="00000000" w:rsidP="00EC2EBF">
                            <w:pPr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P: (605) 353-6680</w:t>
                            </w:r>
                          </w:p>
                          <w:p w14:paraId="4C30C348" w14:textId="77777777" w:rsidR="00EC4CD4" w:rsidRDefault="00000000" w:rsidP="00EC2EBF">
                            <w:pPr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F: (605) 353-6705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0E335" id="Text Box 16" o:spid="_x0000_s1026" style="position:absolute;margin-left:188.65pt;margin-top:47.65pt;width:278.45pt;height:129.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" filled="f" stroked="f" strokeweight=".5pt">
                <v:textbox>
                  <w:txbxContent>
                    <w:p w14:paraId="7E42DF16" w14:textId="77777777" w:rsidR="00EC4CD4" w:rsidRDefault="00000000" w:rsidP="00EC2EBF">
                      <w:pPr>
                        <w:jc w:val="right"/>
                        <w:rPr>
                          <w:rFonts w:ascii="Trebuchet MS" w:hAnsi="Trebuchet M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36"/>
                          <w:szCs w:val="36"/>
                        </w:rPr>
                        <w:t>McKinley Learning Center</w:t>
                      </w:r>
                    </w:p>
                    <w:p w14:paraId="667541C8" w14:textId="77777777" w:rsidR="00EC4CD4" w:rsidRDefault="00000000" w:rsidP="00EC2EBF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</w:rPr>
                        <w:t>705 Dakota Ave N</w:t>
                      </w:r>
                    </w:p>
                    <w:p w14:paraId="3B6979FC" w14:textId="77777777" w:rsidR="00EC4CD4" w:rsidRDefault="00000000" w:rsidP="00EC2EBF">
                      <w:pPr>
                        <w:jc w:val="righ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Huron, SD 57350</w:t>
                      </w:r>
                    </w:p>
                    <w:p w14:paraId="58799AB4" w14:textId="77777777" w:rsidR="00EC4CD4" w:rsidRDefault="00000000" w:rsidP="00EC2EBF">
                      <w:pPr>
                        <w:jc w:val="righ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P: (605) 353-6680</w:t>
                      </w:r>
                    </w:p>
                    <w:p w14:paraId="4C30C348" w14:textId="77777777" w:rsidR="00EC4CD4" w:rsidRDefault="00000000" w:rsidP="00EC2EBF">
                      <w:pPr>
                        <w:jc w:val="righ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F: (605) 353-6705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</w:p>
    <w:p w14:paraId="197AE9C2" w14:textId="45489DA9" w:rsidR="008A730D" w:rsidRPr="00C377CD" w:rsidRDefault="008A730D" w:rsidP="008145EF">
      <w:pPr>
        <w:rPr>
          <w:rFonts w:ascii="Trebuchet MS" w:hAnsi="Trebuchet MS"/>
          <w:sz w:val="24"/>
          <w:szCs w:val="24"/>
        </w:rPr>
      </w:pPr>
    </w:p>
    <w:p w14:paraId="1B667C57" w14:textId="0719BEF0" w:rsidR="00C377CD" w:rsidRPr="00C377CD" w:rsidRDefault="00C377CD" w:rsidP="008145EF">
      <w:pPr>
        <w:rPr>
          <w:rFonts w:ascii="Trebuchet MS" w:hAnsi="Trebuchet MS"/>
          <w:sz w:val="24"/>
          <w:szCs w:val="24"/>
        </w:rPr>
      </w:pPr>
    </w:p>
    <w:p w14:paraId="6E3CF981" w14:textId="081A62C7" w:rsidR="00E04B9A" w:rsidRDefault="00E04B9A" w:rsidP="005A4964">
      <w:pPr>
        <w:rPr>
          <w:rFonts w:ascii="Trebuchet MS" w:hAnsi="Trebuchet MS"/>
          <w:sz w:val="24"/>
          <w:szCs w:val="24"/>
        </w:rPr>
      </w:pPr>
    </w:p>
    <w:p w14:paraId="343CCB44" w14:textId="549B05E5" w:rsidR="00E04B9A" w:rsidRDefault="005A5610" w:rsidP="005A496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FB6AB5" wp14:editId="4640FC78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6425565" cy="0"/>
                <wp:effectExtent l="19050" t="19050" r="3238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5565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rgbClr val="F0512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8733E" id="Straight Connector 7" o:spid="_x0000_s1026" style="position:absolute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5pt" to="505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" strokecolor="#f05123" strokeweight="2.5pt">
                <v:stroke joinstyle="miter" endcap="round"/>
                <w10:wrap anchorx="margin"/>
              </v:line>
            </w:pict>
          </mc:Fallback>
        </mc:AlternateContent>
      </w:r>
    </w:p>
    <w:p w14:paraId="1B4EBDDB" w14:textId="279D0CA8" w:rsidR="00E04B9A" w:rsidRDefault="00E04B9A" w:rsidP="005A4964">
      <w:pPr>
        <w:rPr>
          <w:rFonts w:ascii="Trebuchet MS" w:hAnsi="Trebuchet MS"/>
          <w:sz w:val="24"/>
          <w:szCs w:val="24"/>
        </w:rPr>
      </w:pPr>
    </w:p>
    <w:p w14:paraId="0B3BE3B0" w14:textId="1199A219" w:rsidR="00E04B9A" w:rsidRDefault="00361E61" w:rsidP="005A496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1323022" wp14:editId="6B2E030D">
            <wp:extent cx="5943600" cy="3120390"/>
            <wp:effectExtent l="0" t="0" r="0" b="3810"/>
            <wp:docPr id="1652684205" name="Picture 4" descr="A white lett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684205" name="Picture 4" descr="A white letter with black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7D949" w14:textId="0368E048" w:rsidR="00E04B9A" w:rsidRDefault="00361E61" w:rsidP="005A496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6970D16B" wp14:editId="7BC22A25">
            <wp:extent cx="5943600" cy="3221990"/>
            <wp:effectExtent l="0" t="0" r="0" b="0"/>
            <wp:docPr id="1291190291" name="Picture 5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190291" name="Picture 5" descr="A close-up of a let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78EB9" w14:textId="00529852" w:rsidR="00E04B9A" w:rsidRDefault="00361E61" w:rsidP="005A496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lastRenderedPageBreak/>
        <w:drawing>
          <wp:inline distT="0" distB="0" distL="0" distR="0" wp14:anchorId="7BAA284D" wp14:editId="66D71D3A">
            <wp:extent cx="5943600" cy="3518535"/>
            <wp:effectExtent l="0" t="0" r="0" b="5715"/>
            <wp:docPr id="254075480" name="Picture 6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75480" name="Picture 6" descr="A close-up of a documen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B3ACE" w14:textId="77777777" w:rsidR="00E04B9A" w:rsidRDefault="00E04B9A" w:rsidP="005A4964">
      <w:pPr>
        <w:rPr>
          <w:rFonts w:ascii="Trebuchet MS" w:hAnsi="Trebuchet MS"/>
          <w:sz w:val="24"/>
          <w:szCs w:val="24"/>
        </w:rPr>
      </w:pPr>
    </w:p>
    <w:p w14:paraId="225BC462" w14:textId="77777777" w:rsidR="00E04B9A" w:rsidRDefault="00E04B9A" w:rsidP="005A4964">
      <w:pPr>
        <w:rPr>
          <w:rFonts w:ascii="Trebuchet MS" w:hAnsi="Trebuchet MS"/>
          <w:sz w:val="24"/>
          <w:szCs w:val="24"/>
        </w:rPr>
      </w:pPr>
    </w:p>
    <w:p w14:paraId="3589AB62" w14:textId="77777777" w:rsidR="00E04B9A" w:rsidRDefault="00E04B9A" w:rsidP="005A4964">
      <w:pPr>
        <w:rPr>
          <w:rFonts w:ascii="Trebuchet MS" w:hAnsi="Trebuchet MS"/>
          <w:sz w:val="24"/>
          <w:szCs w:val="24"/>
        </w:rPr>
      </w:pPr>
    </w:p>
    <w:p w14:paraId="7D80A8E3" w14:textId="77777777" w:rsidR="00E04B9A" w:rsidRDefault="00E04B9A" w:rsidP="005A4964">
      <w:pPr>
        <w:rPr>
          <w:rFonts w:ascii="Trebuchet MS" w:hAnsi="Trebuchet MS"/>
          <w:sz w:val="24"/>
          <w:szCs w:val="24"/>
        </w:rPr>
      </w:pPr>
    </w:p>
    <w:p w14:paraId="4BDC07F2" w14:textId="77777777" w:rsidR="00E04B9A" w:rsidRDefault="00E04B9A" w:rsidP="005A4964">
      <w:pPr>
        <w:rPr>
          <w:rFonts w:ascii="Trebuchet MS" w:hAnsi="Trebuchet MS"/>
          <w:sz w:val="24"/>
          <w:szCs w:val="24"/>
        </w:rPr>
      </w:pPr>
    </w:p>
    <w:p w14:paraId="5329B5F1" w14:textId="77777777" w:rsidR="00E04B9A" w:rsidRDefault="00E04B9A" w:rsidP="005A4964">
      <w:pPr>
        <w:rPr>
          <w:rFonts w:ascii="Trebuchet MS" w:hAnsi="Trebuchet MS"/>
          <w:sz w:val="24"/>
          <w:szCs w:val="24"/>
        </w:rPr>
      </w:pPr>
    </w:p>
    <w:p w14:paraId="0235AF07" w14:textId="77777777" w:rsidR="00E04B9A" w:rsidRPr="005A4964" w:rsidRDefault="00E04B9A" w:rsidP="005A4964">
      <w:pPr>
        <w:rPr>
          <w:rFonts w:ascii="Trebuchet MS" w:hAnsi="Trebuchet MS"/>
          <w:sz w:val="24"/>
          <w:szCs w:val="24"/>
        </w:rPr>
      </w:pPr>
    </w:p>
    <w:sectPr w:rsidR="00E04B9A" w:rsidRPr="005A4964" w:rsidSect="00701F0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C3726" w14:textId="77777777" w:rsidR="00E91432" w:rsidRDefault="00E91432" w:rsidP="00E04B9A">
      <w:pPr>
        <w:spacing w:after="0" w:line="240" w:lineRule="auto"/>
      </w:pPr>
      <w:r>
        <w:separator/>
      </w:r>
    </w:p>
  </w:endnote>
  <w:endnote w:type="continuationSeparator" w:id="0">
    <w:p w14:paraId="2E5D02AB" w14:textId="77777777" w:rsidR="00E91432" w:rsidRDefault="00E91432" w:rsidP="00E0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65150" w14:textId="77777777" w:rsidR="00E04B9A" w:rsidRDefault="00E04B9A">
    <w:pPr>
      <w:pStyle w:val="Footer"/>
    </w:pPr>
    <w:r>
      <w:rPr>
        <w:rFonts w:ascii="Trebuchet MS" w:hAnsi="Trebuchet MS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735E6028" wp14:editId="069BC70F">
          <wp:simplePos x="0" y="0"/>
          <wp:positionH relativeFrom="page">
            <wp:posOffset>2674336</wp:posOffset>
          </wp:positionH>
          <wp:positionV relativeFrom="page">
            <wp:posOffset>6004796</wp:posOffset>
          </wp:positionV>
          <wp:extent cx="5095875" cy="4074795"/>
          <wp:effectExtent l="0" t="0" r="952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uron_ClawWater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5875" cy="4074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304CEA" wp14:editId="550364E7">
              <wp:simplePos x="0" y="0"/>
              <wp:positionH relativeFrom="page">
                <wp:posOffset>-40649</wp:posOffset>
              </wp:positionH>
              <wp:positionV relativeFrom="page">
                <wp:posOffset>9089040</wp:posOffset>
              </wp:positionV>
              <wp:extent cx="8666480" cy="2106930"/>
              <wp:effectExtent l="0" t="0" r="1270" b="7620"/>
              <wp:wrapNone/>
              <wp:docPr id="1" name="Wav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6480" cy="2106930"/>
                      </a:xfrm>
                      <a:prstGeom prst="wave">
                        <a:avLst/>
                      </a:prstGeom>
                      <a:solidFill>
                        <a:srgbClr val="F0502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64" coordsize="21600,21600" o:spt="64" adj="2809,10800" path="m@28@0c@27@1@26@3@25@0l@21@4c@22@5@23@6@24@4xe" w14:anchorId="15C9C6C4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textboxrect="@31,@33,@32,@34" o:connecttype="custom" o:connectlocs="@35,@0;@38,10800;@37,@4;@36,10800" o:connectangles="270,180,90,0"/>
              <v:handles>
                <v:h position="topLeft,#0" yrange="0,4459"/>
                <v:h position="#1,bottomRight" xrange="8640,12960"/>
              </v:handles>
            </v:shapetype>
            <v:shape id="Wave 1" style="position:absolute;margin-left:-3.2pt;margin-top:715.65pt;width:682.4pt;height:165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spid="_x0000_s1026" fillcolor="#f05023" stroked="f" strokeweight="1pt" type="#_x0000_t64" adj="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">
              <v:stroke joinstyle="miter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F9248" w14:textId="77777777" w:rsidR="00E91432" w:rsidRDefault="00E91432" w:rsidP="00E04B9A">
      <w:pPr>
        <w:spacing w:after="0" w:line="240" w:lineRule="auto"/>
      </w:pPr>
      <w:r>
        <w:separator/>
      </w:r>
    </w:p>
  </w:footnote>
  <w:footnote w:type="continuationSeparator" w:id="0">
    <w:p w14:paraId="1EE1FB58" w14:textId="77777777" w:rsidR="00E91432" w:rsidRDefault="00E91432" w:rsidP="00E04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27F09E" w14:paraId="70D9F102" w14:textId="77777777" w:rsidTr="7427F09E">
      <w:tc>
        <w:tcPr>
          <w:tcW w:w="3120" w:type="dxa"/>
        </w:tcPr>
        <w:p w14:paraId="0F67BA1F" w14:textId="77777777" w:rsidR="7427F09E" w:rsidRDefault="7427F09E" w:rsidP="7427F09E">
          <w:pPr>
            <w:pStyle w:val="Header"/>
            <w:ind w:left="-115"/>
          </w:pPr>
        </w:p>
      </w:tc>
      <w:tc>
        <w:tcPr>
          <w:tcW w:w="3120" w:type="dxa"/>
        </w:tcPr>
        <w:p w14:paraId="195BFC0C" w14:textId="77777777" w:rsidR="7427F09E" w:rsidRDefault="7427F09E" w:rsidP="7427F09E">
          <w:pPr>
            <w:pStyle w:val="Header"/>
            <w:jc w:val="center"/>
          </w:pPr>
        </w:p>
      </w:tc>
      <w:tc>
        <w:tcPr>
          <w:tcW w:w="3120" w:type="dxa"/>
        </w:tcPr>
        <w:p w14:paraId="78E12874" w14:textId="77777777" w:rsidR="7427F09E" w:rsidRDefault="7427F09E" w:rsidP="7427F09E">
          <w:pPr>
            <w:pStyle w:val="Header"/>
            <w:ind w:right="-115"/>
            <w:jc w:val="right"/>
          </w:pPr>
        </w:p>
      </w:tc>
    </w:tr>
  </w:tbl>
  <w:p w14:paraId="73FFD821" w14:textId="77777777" w:rsidR="7427F09E" w:rsidRDefault="7427F09E" w:rsidP="7427F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1D"/>
    <w:rsid w:val="00002432"/>
    <w:rsid w:val="0002698E"/>
    <w:rsid w:val="0009224E"/>
    <w:rsid w:val="000E4A8F"/>
    <w:rsid w:val="001235AF"/>
    <w:rsid w:val="00162C47"/>
    <w:rsid w:val="00215BD2"/>
    <w:rsid w:val="00226431"/>
    <w:rsid w:val="00235EAC"/>
    <w:rsid w:val="002473A9"/>
    <w:rsid w:val="00283F48"/>
    <w:rsid w:val="00341BBC"/>
    <w:rsid w:val="00361E61"/>
    <w:rsid w:val="003958CA"/>
    <w:rsid w:val="00414781"/>
    <w:rsid w:val="00471372"/>
    <w:rsid w:val="004D6C65"/>
    <w:rsid w:val="005A4964"/>
    <w:rsid w:val="005A5610"/>
    <w:rsid w:val="005E791D"/>
    <w:rsid w:val="00701F04"/>
    <w:rsid w:val="007422C6"/>
    <w:rsid w:val="008145EF"/>
    <w:rsid w:val="00860491"/>
    <w:rsid w:val="0086243E"/>
    <w:rsid w:val="008874C0"/>
    <w:rsid w:val="008A730D"/>
    <w:rsid w:val="00900F06"/>
    <w:rsid w:val="00932EEB"/>
    <w:rsid w:val="00941EA8"/>
    <w:rsid w:val="00976822"/>
    <w:rsid w:val="009972FF"/>
    <w:rsid w:val="009C6160"/>
    <w:rsid w:val="009E1A98"/>
    <w:rsid w:val="00A528F7"/>
    <w:rsid w:val="00A756ED"/>
    <w:rsid w:val="00AA0D3E"/>
    <w:rsid w:val="00BA76CE"/>
    <w:rsid w:val="00BD66E7"/>
    <w:rsid w:val="00C377CD"/>
    <w:rsid w:val="00C759AA"/>
    <w:rsid w:val="00C849DD"/>
    <w:rsid w:val="00CD6668"/>
    <w:rsid w:val="00D17D39"/>
    <w:rsid w:val="00D44DDA"/>
    <w:rsid w:val="00D77FF9"/>
    <w:rsid w:val="00DF0246"/>
    <w:rsid w:val="00E04B9A"/>
    <w:rsid w:val="00E06D81"/>
    <w:rsid w:val="00E31B7E"/>
    <w:rsid w:val="00E55ACE"/>
    <w:rsid w:val="00E63A85"/>
    <w:rsid w:val="00E74372"/>
    <w:rsid w:val="00E91432"/>
    <w:rsid w:val="00EC4CD4"/>
    <w:rsid w:val="00EE2190"/>
    <w:rsid w:val="00F25EC2"/>
    <w:rsid w:val="00F52149"/>
    <w:rsid w:val="00F67032"/>
    <w:rsid w:val="7427F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A3146"/>
  <w15:chartTrackingRefBased/>
  <w15:docId w15:val="{BE087FC7-2254-4D20-9293-DCC2099F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F0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B9A"/>
  </w:style>
  <w:style w:type="paragraph" w:styleId="Footer">
    <w:name w:val="footer"/>
    <w:basedOn w:val="Normal"/>
    <w:link w:val="FooterChar"/>
    <w:uiPriority w:val="99"/>
    <w:unhideWhenUsed/>
    <w:rsid w:val="00E04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B9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0F570-3DA6-4696-8DFC-BC1D04A8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Haeder</dc:creator>
  <cp:keywords/>
  <dc:description/>
  <cp:lastModifiedBy>Marquardt, Charles</cp:lastModifiedBy>
  <cp:revision>2</cp:revision>
  <cp:lastPrinted>2022-12-06T21:02:00Z</cp:lastPrinted>
  <dcterms:created xsi:type="dcterms:W3CDTF">2024-09-05T15:36:00Z</dcterms:created>
  <dcterms:modified xsi:type="dcterms:W3CDTF">2024-09-05T15:36:00Z</dcterms:modified>
</cp:coreProperties>
</file>