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8B" w:rsidRDefault="00AD5C8B" w:rsidP="00AD5C8B">
      <w:pPr>
        <w:widowControl w:val="0"/>
        <w:autoSpaceDE w:val="0"/>
        <w:autoSpaceDN w:val="0"/>
        <w:adjustRightInd w:val="0"/>
        <w:spacing w:after="100"/>
        <w:rPr>
          <w:rFonts w:ascii="Arial" w:hAnsi="Arial" w:cs="Arial"/>
          <w:color w:val="262626"/>
          <w:kern w:val="1"/>
          <w:sz w:val="26"/>
          <w:szCs w:val="26"/>
        </w:rPr>
      </w:pPr>
      <w:r>
        <w:rPr>
          <w:rFonts w:ascii="Georgia" w:hAnsi="Georgia" w:cs="Georgia"/>
          <w:b/>
          <w:bCs/>
          <w:color w:val="C04511"/>
          <w:spacing w:val="20"/>
          <w:kern w:val="1"/>
          <w:sz w:val="44"/>
          <w:szCs w:val="44"/>
        </w:rPr>
        <w:t>The SIOP Model: Interaction</w:t>
      </w:r>
    </w:p>
    <w:p w:rsidR="00AD5C8B" w:rsidRDefault="00AD5C8B" w:rsidP="00AD5C8B">
      <w:pPr>
        <w:widowControl w:val="0"/>
        <w:autoSpaceDE w:val="0"/>
        <w:autoSpaceDN w:val="0"/>
        <w:adjustRightInd w:val="0"/>
        <w:spacing w:after="100"/>
        <w:rPr>
          <w:rFonts w:ascii="Arial" w:hAnsi="Arial" w:cs="Arial"/>
          <w:color w:val="262626"/>
          <w:kern w:val="1"/>
          <w:sz w:val="26"/>
          <w:szCs w:val="26"/>
        </w:rPr>
      </w:pPr>
      <w:r>
        <w:rPr>
          <w:rFonts w:ascii="Arial" w:hAnsi="Arial" w:cs="Arial"/>
          <w:color w:val="262626"/>
          <w:kern w:val="1"/>
          <w:sz w:val="26"/>
          <w:szCs w:val="26"/>
        </w:rPr>
        <w:t>The Interaction component of the SIOP Model has the following components:</w:t>
      </w:r>
    </w:p>
    <w:p w:rsidR="00AD5C8B" w:rsidRDefault="00AD5C8B" w:rsidP="00AD5C8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kern w:val="1"/>
          <w:sz w:val="26"/>
          <w:szCs w:val="26"/>
        </w:rPr>
      </w:pPr>
      <w:r>
        <w:rPr>
          <w:rFonts w:ascii="Arial" w:hAnsi="Arial" w:cs="Arial"/>
          <w:color w:val="262626"/>
          <w:kern w:val="1"/>
          <w:sz w:val="26"/>
          <w:szCs w:val="26"/>
        </w:rPr>
        <w:t>Frequent opportunities for interactions and/or discussion between teacher/student and among students that encourage elaborated responses about lesson concepts</w:t>
      </w:r>
    </w:p>
    <w:p w:rsidR="00AD5C8B" w:rsidRDefault="00AD5C8B" w:rsidP="00AD5C8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kern w:val="1"/>
          <w:sz w:val="26"/>
          <w:szCs w:val="26"/>
        </w:rPr>
      </w:pPr>
      <w:r>
        <w:rPr>
          <w:rFonts w:ascii="Arial" w:hAnsi="Arial" w:cs="Arial"/>
          <w:color w:val="262626"/>
          <w:kern w:val="1"/>
          <w:sz w:val="26"/>
          <w:szCs w:val="26"/>
        </w:rPr>
        <w:t>Grouping configurations support language and content objectives of the lesson</w:t>
      </w:r>
    </w:p>
    <w:p w:rsidR="00AD5C8B" w:rsidRDefault="00AD5C8B" w:rsidP="00AD5C8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kern w:val="1"/>
          <w:sz w:val="26"/>
          <w:szCs w:val="26"/>
        </w:rPr>
      </w:pPr>
      <w:r>
        <w:rPr>
          <w:rFonts w:ascii="Arial" w:hAnsi="Arial" w:cs="Arial"/>
          <w:color w:val="262626"/>
          <w:kern w:val="1"/>
          <w:sz w:val="26"/>
          <w:szCs w:val="26"/>
        </w:rPr>
        <w:t>Sufficient wait time for student response</w:t>
      </w:r>
    </w:p>
    <w:p w:rsidR="00AD5C8B" w:rsidRDefault="00AD5C8B" w:rsidP="00AD5C8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kern w:val="1"/>
          <w:sz w:val="26"/>
          <w:szCs w:val="26"/>
        </w:rPr>
      </w:pPr>
      <w:r>
        <w:rPr>
          <w:rFonts w:ascii="Arial" w:hAnsi="Arial" w:cs="Arial"/>
          <w:color w:val="262626"/>
          <w:kern w:val="1"/>
          <w:sz w:val="26"/>
          <w:szCs w:val="26"/>
        </w:rPr>
        <w:t>Ample opportunities for students to clarify key concepts in L1 as needed with aide, peer, or L1 text</w:t>
      </w:r>
    </w:p>
    <w:p w:rsidR="00AD5C8B" w:rsidRDefault="00AD5C8B" w:rsidP="00AD5C8B">
      <w:pPr>
        <w:widowControl w:val="0"/>
        <w:autoSpaceDE w:val="0"/>
        <w:autoSpaceDN w:val="0"/>
        <w:adjustRightInd w:val="0"/>
        <w:spacing w:after="100"/>
        <w:rPr>
          <w:rFonts w:ascii="Arial" w:hAnsi="Arial" w:cs="Arial"/>
          <w:color w:val="262626"/>
          <w:kern w:val="1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color w:val="262626"/>
          <w:kern w:val="1"/>
          <w:sz w:val="26"/>
          <w:szCs w:val="26"/>
        </w:rPr>
        <w:t>.</w:t>
      </w:r>
    </w:p>
    <w:p w:rsidR="00AD5C8B" w:rsidRDefault="00AD5C8B" w:rsidP="00AD5C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kern w:val="1"/>
          <w:sz w:val="26"/>
          <w:szCs w:val="26"/>
        </w:rPr>
      </w:pPr>
      <w:proofErr w:type="spellStart"/>
      <w:r>
        <w:rPr>
          <w:rFonts w:ascii="Arial" w:hAnsi="Arial" w:cs="Arial"/>
          <w:b/>
          <w:bCs/>
          <w:kern w:val="1"/>
          <w:sz w:val="26"/>
          <w:szCs w:val="26"/>
        </w:rPr>
        <w:t>Kagan</w:t>
      </w:r>
      <w:proofErr w:type="spellEnd"/>
      <w:r>
        <w:rPr>
          <w:rFonts w:ascii="Arial" w:hAnsi="Arial" w:cs="Arial"/>
          <w:b/>
          <w:bCs/>
          <w:kern w:val="1"/>
          <w:sz w:val="26"/>
          <w:szCs w:val="26"/>
        </w:rPr>
        <w:t xml:space="preserve"> Cooperative Learning Structures</w:t>
      </w:r>
    </w:p>
    <w:p w:rsidR="00AD5C8B" w:rsidRDefault="00AD5C8B" w:rsidP="00AD5C8B">
      <w:pPr>
        <w:widowControl w:val="0"/>
        <w:autoSpaceDE w:val="0"/>
        <w:autoSpaceDN w:val="0"/>
        <w:adjustRightInd w:val="0"/>
        <w:spacing w:after="100"/>
        <w:rPr>
          <w:rFonts w:ascii="Arial" w:hAnsi="Arial" w:cs="Arial"/>
          <w:color w:val="262626"/>
          <w:kern w:val="1"/>
          <w:sz w:val="26"/>
          <w:szCs w:val="26"/>
        </w:rPr>
      </w:pPr>
      <w:r>
        <w:rPr>
          <w:rFonts w:ascii="Arial" w:hAnsi="Arial" w:cs="Arial"/>
          <w:color w:val="262626"/>
          <w:kern w:val="1"/>
          <w:sz w:val="26"/>
          <w:szCs w:val="26"/>
        </w:rPr>
        <w:t xml:space="preserve">Spencer </w:t>
      </w:r>
      <w:proofErr w:type="spellStart"/>
      <w:r>
        <w:rPr>
          <w:rFonts w:ascii="Arial" w:hAnsi="Arial" w:cs="Arial"/>
          <w:color w:val="262626"/>
          <w:kern w:val="1"/>
          <w:sz w:val="26"/>
          <w:szCs w:val="26"/>
        </w:rPr>
        <w:t>Kagan's</w:t>
      </w:r>
      <w:proofErr w:type="spellEnd"/>
      <w:r>
        <w:rPr>
          <w:rFonts w:ascii="Arial" w:hAnsi="Arial" w:cs="Arial"/>
          <w:color w:val="262626"/>
          <w:kern w:val="1"/>
          <w:sz w:val="26"/>
          <w:szCs w:val="26"/>
        </w:rPr>
        <w:t xml:space="preserve"> cooperative learning structures are a quick way to introduce more pair and small group activities into your lessons. Many of his structures can be used across grade levels and content areas. The resource center has a number of </w:t>
      </w:r>
      <w:proofErr w:type="spellStart"/>
      <w:r>
        <w:rPr>
          <w:rFonts w:ascii="Arial" w:hAnsi="Arial" w:cs="Arial"/>
          <w:color w:val="262626"/>
          <w:kern w:val="1"/>
          <w:sz w:val="26"/>
          <w:szCs w:val="26"/>
        </w:rPr>
        <w:t>Kagan</w:t>
      </w:r>
      <w:proofErr w:type="spellEnd"/>
      <w:r>
        <w:rPr>
          <w:rFonts w:ascii="Arial" w:hAnsi="Arial" w:cs="Arial"/>
          <w:color w:val="262626"/>
          <w:kern w:val="1"/>
          <w:sz w:val="26"/>
          <w:szCs w:val="26"/>
        </w:rPr>
        <w:t xml:space="preserve"> books available for checkout.</w:t>
      </w:r>
    </w:p>
    <w:p w:rsidR="00AD5C8B" w:rsidRDefault="00AD5C8B" w:rsidP="00AD5C8B">
      <w:pPr>
        <w:widowControl w:val="0"/>
        <w:autoSpaceDE w:val="0"/>
        <w:autoSpaceDN w:val="0"/>
        <w:adjustRightInd w:val="0"/>
        <w:spacing w:after="100"/>
        <w:rPr>
          <w:rFonts w:ascii="Arial" w:hAnsi="Arial" w:cs="Arial"/>
          <w:color w:val="262626"/>
          <w:kern w:val="1"/>
          <w:sz w:val="26"/>
          <w:szCs w:val="26"/>
        </w:rPr>
      </w:pPr>
      <w:r>
        <w:rPr>
          <w:rFonts w:ascii="Arial" w:hAnsi="Arial" w:cs="Arial"/>
          <w:color w:val="262626"/>
          <w:kern w:val="1"/>
          <w:sz w:val="26"/>
          <w:szCs w:val="26"/>
        </w:rPr>
        <w:t xml:space="preserve">The following are some easy-to-use </w:t>
      </w:r>
      <w:proofErr w:type="spellStart"/>
      <w:r>
        <w:rPr>
          <w:rFonts w:ascii="Arial" w:hAnsi="Arial" w:cs="Arial"/>
          <w:color w:val="262626"/>
          <w:kern w:val="1"/>
          <w:sz w:val="26"/>
          <w:szCs w:val="26"/>
        </w:rPr>
        <w:t>Kagan</w:t>
      </w:r>
      <w:proofErr w:type="spellEnd"/>
      <w:r>
        <w:rPr>
          <w:rFonts w:ascii="Arial" w:hAnsi="Arial" w:cs="Arial"/>
          <w:color w:val="262626"/>
          <w:kern w:val="1"/>
          <w:sz w:val="26"/>
          <w:szCs w:val="26"/>
        </w:rPr>
        <w:t xml:space="preserve"> structures:</w:t>
      </w:r>
    </w:p>
    <w:p w:rsidR="00AD5C8B" w:rsidRDefault="00AD5C8B" w:rsidP="00AD5C8B">
      <w:pPr>
        <w:widowControl w:val="0"/>
        <w:autoSpaceDE w:val="0"/>
        <w:autoSpaceDN w:val="0"/>
        <w:adjustRightInd w:val="0"/>
        <w:spacing w:after="100"/>
        <w:rPr>
          <w:rFonts w:ascii="Arial" w:hAnsi="Arial" w:cs="Arial"/>
          <w:color w:val="262626"/>
          <w:kern w:val="1"/>
          <w:sz w:val="26"/>
          <w:szCs w:val="26"/>
        </w:rPr>
      </w:pPr>
      <w:r>
        <w:rPr>
          <w:rFonts w:ascii="Arial" w:hAnsi="Arial" w:cs="Arial"/>
          <w:color w:val="262626"/>
          <w:kern w:val="1"/>
          <w:sz w:val="26"/>
          <w:szCs w:val="26"/>
        </w:rPr>
        <w:t> </w:t>
      </w:r>
    </w:p>
    <w:tbl>
      <w:tblPr>
        <w:tblW w:w="106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80"/>
        <w:gridCol w:w="7900"/>
      </w:tblGrid>
      <w:tr w:rsidR="00AD5C8B">
        <w:tblPrEx>
          <w:tblCellMar>
            <w:top w:w="0" w:type="dxa"/>
            <w:bottom w:w="0" w:type="dxa"/>
          </w:tblCellMar>
        </w:tblPrEx>
        <w:tc>
          <w:tcPr>
            <w:tcW w:w="2780" w:type="dxa"/>
            <w:vAlign w:val="center"/>
          </w:tcPr>
          <w:p w:rsidR="00AD5C8B" w:rsidRDefault="00AD5C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kern w:val="1"/>
                <w:sz w:val="26"/>
                <w:szCs w:val="26"/>
              </w:rPr>
            </w:pPr>
            <w:r>
              <w:rPr>
                <w:rFonts w:ascii="Arial" w:hAnsi="Arial" w:cs="Arial"/>
                <w:color w:val="262626"/>
                <w:kern w:val="1"/>
                <w:sz w:val="26"/>
                <w:szCs w:val="26"/>
              </w:rPr>
              <w:t>Think-pair-share</w:t>
            </w:r>
          </w:p>
        </w:tc>
        <w:tc>
          <w:tcPr>
            <w:tcW w:w="7900" w:type="dxa"/>
            <w:vAlign w:val="center"/>
          </w:tcPr>
          <w:p w:rsidR="00AD5C8B" w:rsidRDefault="00AD5C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kern w:val="1"/>
                <w:sz w:val="26"/>
                <w:szCs w:val="26"/>
              </w:rPr>
            </w:pPr>
            <w:r>
              <w:rPr>
                <w:rFonts w:ascii="Arial" w:hAnsi="Arial" w:cs="Arial"/>
                <w:color w:val="262626"/>
                <w:kern w:val="1"/>
                <w:sz w:val="26"/>
                <w:szCs w:val="26"/>
              </w:rPr>
              <w:t>Teacher poses a question or issue, allows time for students to think. Students share ideas with a partner.</w:t>
            </w:r>
          </w:p>
        </w:tc>
      </w:tr>
      <w:tr w:rsidR="00AD5C8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0" w:type="dxa"/>
            <w:vAlign w:val="center"/>
          </w:tcPr>
          <w:p w:rsidR="00AD5C8B" w:rsidRDefault="00AD5C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kern w:val="1"/>
                <w:sz w:val="26"/>
                <w:szCs w:val="26"/>
              </w:rPr>
            </w:pPr>
            <w:r>
              <w:rPr>
                <w:rFonts w:ascii="Arial" w:hAnsi="Arial" w:cs="Arial"/>
                <w:color w:val="262626"/>
                <w:kern w:val="1"/>
                <w:sz w:val="26"/>
                <w:szCs w:val="26"/>
              </w:rPr>
              <w:t>Think-pair-square</w:t>
            </w:r>
          </w:p>
        </w:tc>
        <w:tc>
          <w:tcPr>
            <w:tcW w:w="7900" w:type="dxa"/>
            <w:vAlign w:val="center"/>
          </w:tcPr>
          <w:p w:rsidR="00AD5C8B" w:rsidRDefault="00AD5C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kern w:val="1"/>
                <w:sz w:val="26"/>
                <w:szCs w:val="26"/>
              </w:rPr>
            </w:pPr>
            <w:r>
              <w:rPr>
                <w:rFonts w:ascii="Arial" w:hAnsi="Arial" w:cs="Arial"/>
                <w:color w:val="262626"/>
                <w:kern w:val="1"/>
                <w:sz w:val="26"/>
                <w:szCs w:val="26"/>
              </w:rPr>
              <w:t>Teacher poses a question or issue, allows time for students to think. Students share ideas with a partner, then with the other members of their small group.</w:t>
            </w:r>
          </w:p>
        </w:tc>
      </w:tr>
      <w:tr w:rsidR="00AD5C8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0" w:type="dxa"/>
            <w:vAlign w:val="center"/>
          </w:tcPr>
          <w:p w:rsidR="00AD5C8B" w:rsidRDefault="00AD5C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kern w:val="1"/>
                <w:sz w:val="26"/>
                <w:szCs w:val="26"/>
              </w:rPr>
            </w:pPr>
            <w:r>
              <w:rPr>
                <w:rFonts w:ascii="Arial" w:hAnsi="Arial" w:cs="Arial"/>
                <w:color w:val="262626"/>
                <w:kern w:val="1"/>
                <w:sz w:val="26"/>
                <w:szCs w:val="26"/>
              </w:rPr>
              <w:t>Inside-outside circle</w:t>
            </w:r>
          </w:p>
        </w:tc>
        <w:tc>
          <w:tcPr>
            <w:tcW w:w="7900" w:type="dxa"/>
            <w:vAlign w:val="center"/>
          </w:tcPr>
          <w:p w:rsidR="00AD5C8B" w:rsidRDefault="00AD5C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kern w:val="1"/>
                <w:sz w:val="26"/>
                <w:szCs w:val="26"/>
              </w:rPr>
            </w:pPr>
            <w:r>
              <w:rPr>
                <w:rFonts w:ascii="Arial" w:hAnsi="Arial" w:cs="Arial"/>
                <w:color w:val="262626"/>
                <w:kern w:val="1"/>
                <w:sz w:val="26"/>
                <w:szCs w:val="26"/>
              </w:rPr>
              <w:t xml:space="preserve">Students form two concentric circles. They interview or quiz each other using flash cards or questions provided by the teacher, </w:t>
            </w:r>
            <w:proofErr w:type="gramStart"/>
            <w:r>
              <w:rPr>
                <w:rFonts w:ascii="Arial" w:hAnsi="Arial" w:cs="Arial"/>
                <w:color w:val="262626"/>
                <w:kern w:val="1"/>
                <w:sz w:val="26"/>
                <w:szCs w:val="26"/>
              </w:rPr>
              <w:t>then</w:t>
            </w:r>
            <w:proofErr w:type="gramEnd"/>
            <w:r>
              <w:rPr>
                <w:rFonts w:ascii="Arial" w:hAnsi="Arial" w:cs="Arial"/>
                <w:color w:val="262626"/>
                <w:kern w:val="1"/>
                <w:sz w:val="26"/>
                <w:szCs w:val="26"/>
              </w:rPr>
              <w:t xml:space="preserve"> one circle rotates so that students change partners.</w:t>
            </w:r>
          </w:p>
        </w:tc>
      </w:tr>
      <w:tr w:rsidR="00AD5C8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0" w:type="dxa"/>
            <w:vAlign w:val="center"/>
          </w:tcPr>
          <w:p w:rsidR="00AD5C8B" w:rsidRDefault="00AD5C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kern w:val="1"/>
                <w:sz w:val="26"/>
                <w:szCs w:val="26"/>
              </w:rPr>
            </w:pPr>
            <w:r>
              <w:rPr>
                <w:rFonts w:ascii="Arial" w:hAnsi="Arial" w:cs="Arial"/>
                <w:color w:val="262626"/>
                <w:kern w:val="1"/>
                <w:sz w:val="26"/>
                <w:szCs w:val="26"/>
              </w:rPr>
              <w:t>Mix-freeze-pair</w:t>
            </w:r>
          </w:p>
        </w:tc>
        <w:tc>
          <w:tcPr>
            <w:tcW w:w="7900" w:type="dxa"/>
            <w:vAlign w:val="center"/>
          </w:tcPr>
          <w:p w:rsidR="00AD5C8B" w:rsidRDefault="00AD5C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kern w:val="1"/>
                <w:sz w:val="26"/>
                <w:szCs w:val="26"/>
              </w:rPr>
            </w:pPr>
            <w:r>
              <w:rPr>
                <w:rFonts w:ascii="Arial" w:hAnsi="Arial" w:cs="Arial"/>
                <w:color w:val="262626"/>
                <w:kern w:val="1"/>
                <w:sz w:val="26"/>
                <w:szCs w:val="26"/>
              </w:rPr>
              <w:t>Students mingle, conversing on an assigned topic. The teacher calls "Freeze" and students pair up with the person they are talking to in order to quiz or interview each other.</w:t>
            </w:r>
          </w:p>
        </w:tc>
      </w:tr>
      <w:tr w:rsidR="00AD5C8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0" w:type="dxa"/>
            <w:vAlign w:val="center"/>
          </w:tcPr>
          <w:p w:rsidR="00AD5C8B" w:rsidRDefault="00AD5C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kern w:val="1"/>
                <w:sz w:val="26"/>
                <w:szCs w:val="26"/>
              </w:rPr>
            </w:pPr>
            <w:r>
              <w:rPr>
                <w:rFonts w:ascii="Arial" w:hAnsi="Arial" w:cs="Arial"/>
                <w:color w:val="262626"/>
                <w:kern w:val="1"/>
                <w:sz w:val="26"/>
                <w:szCs w:val="26"/>
              </w:rPr>
              <w:t>Numbered heads together</w:t>
            </w:r>
          </w:p>
        </w:tc>
        <w:tc>
          <w:tcPr>
            <w:tcW w:w="7900" w:type="dxa"/>
            <w:vAlign w:val="center"/>
          </w:tcPr>
          <w:p w:rsidR="00AD5C8B" w:rsidRDefault="00AD5C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kern w:val="1"/>
                <w:sz w:val="26"/>
                <w:szCs w:val="26"/>
              </w:rPr>
            </w:pPr>
            <w:r>
              <w:rPr>
                <w:rFonts w:ascii="Arial" w:hAnsi="Arial" w:cs="Arial"/>
                <w:color w:val="262626"/>
                <w:kern w:val="1"/>
                <w:sz w:val="26"/>
                <w:szCs w:val="26"/>
              </w:rPr>
              <w:t>Students work in small groups and have numbered off. The teacher poses a question or problem, and all students work on it, with group members conferring. The teacher then calls a number, and all students with that number are ready to respond.</w:t>
            </w:r>
          </w:p>
        </w:tc>
      </w:tr>
      <w:tr w:rsidR="00AD5C8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0" w:type="dxa"/>
            <w:vAlign w:val="center"/>
          </w:tcPr>
          <w:p w:rsidR="00AD5C8B" w:rsidRDefault="00AD5C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kern w:val="1"/>
                <w:sz w:val="26"/>
                <w:szCs w:val="26"/>
              </w:rPr>
            </w:pPr>
            <w:r>
              <w:rPr>
                <w:rFonts w:ascii="Arial" w:hAnsi="Arial" w:cs="Arial"/>
                <w:color w:val="262626"/>
                <w:kern w:val="1"/>
                <w:sz w:val="26"/>
                <w:szCs w:val="26"/>
              </w:rPr>
              <w:t>Roundtable</w:t>
            </w:r>
          </w:p>
        </w:tc>
        <w:tc>
          <w:tcPr>
            <w:tcW w:w="7900" w:type="dxa"/>
            <w:vAlign w:val="center"/>
          </w:tcPr>
          <w:p w:rsidR="00AD5C8B" w:rsidRDefault="00AD5C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kern w:val="1"/>
                <w:sz w:val="26"/>
                <w:szCs w:val="26"/>
              </w:rPr>
            </w:pPr>
            <w:r>
              <w:rPr>
                <w:rFonts w:ascii="Arial" w:hAnsi="Arial" w:cs="Arial"/>
                <w:color w:val="262626"/>
                <w:kern w:val="1"/>
                <w:sz w:val="26"/>
                <w:szCs w:val="26"/>
              </w:rPr>
              <w:t>The teacher asks a question with multiple correct responses. Students in small groups pass paper around, with each student providing one response.</w:t>
            </w:r>
          </w:p>
        </w:tc>
      </w:tr>
      <w:tr w:rsidR="00AD5C8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0" w:type="dxa"/>
            <w:vAlign w:val="center"/>
          </w:tcPr>
          <w:p w:rsidR="00AD5C8B" w:rsidRDefault="00AD5C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kern w:val="1"/>
                <w:sz w:val="26"/>
                <w:szCs w:val="26"/>
              </w:rPr>
            </w:pPr>
            <w:r>
              <w:rPr>
                <w:rFonts w:ascii="Arial" w:hAnsi="Arial" w:cs="Arial"/>
                <w:color w:val="262626"/>
                <w:kern w:val="1"/>
                <w:sz w:val="26"/>
                <w:szCs w:val="26"/>
              </w:rPr>
              <w:t>Send a problem</w:t>
            </w:r>
          </w:p>
        </w:tc>
        <w:tc>
          <w:tcPr>
            <w:tcW w:w="7900" w:type="dxa"/>
            <w:vAlign w:val="center"/>
          </w:tcPr>
          <w:p w:rsidR="00AD5C8B" w:rsidRDefault="00AD5C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kern w:val="1"/>
                <w:sz w:val="26"/>
                <w:szCs w:val="26"/>
              </w:rPr>
            </w:pPr>
            <w:r>
              <w:rPr>
                <w:rFonts w:ascii="Arial" w:hAnsi="Arial" w:cs="Arial"/>
                <w:color w:val="262626"/>
                <w:kern w:val="1"/>
                <w:sz w:val="26"/>
                <w:szCs w:val="26"/>
              </w:rPr>
              <w:t>Students working in small groups prepare a problem or question, then send it to another group for them to answer or solve.</w:t>
            </w:r>
          </w:p>
        </w:tc>
      </w:tr>
      <w:tr w:rsidR="00AD5C8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0" w:type="dxa"/>
            <w:vAlign w:val="center"/>
          </w:tcPr>
          <w:p w:rsidR="00AD5C8B" w:rsidRDefault="00AD5C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kern w:val="1"/>
                <w:sz w:val="26"/>
                <w:szCs w:val="26"/>
              </w:rPr>
            </w:pPr>
            <w:r>
              <w:rPr>
                <w:rFonts w:ascii="Arial" w:hAnsi="Arial" w:cs="Arial"/>
                <w:color w:val="262626"/>
                <w:kern w:val="1"/>
                <w:sz w:val="26"/>
                <w:szCs w:val="26"/>
              </w:rPr>
              <w:t>One stray, three stay</w:t>
            </w:r>
          </w:p>
        </w:tc>
        <w:tc>
          <w:tcPr>
            <w:tcW w:w="7900" w:type="dxa"/>
            <w:vAlign w:val="center"/>
          </w:tcPr>
          <w:p w:rsidR="00AD5C8B" w:rsidRDefault="00AD5C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kern w:val="1"/>
                <w:sz w:val="26"/>
                <w:szCs w:val="26"/>
              </w:rPr>
            </w:pPr>
            <w:r>
              <w:rPr>
                <w:rFonts w:ascii="Arial" w:hAnsi="Arial" w:cs="Arial"/>
                <w:color w:val="262626"/>
                <w:kern w:val="1"/>
                <w:sz w:val="26"/>
                <w:szCs w:val="26"/>
              </w:rPr>
              <w:t xml:space="preserve">One group member acts as a reporter and visits another group to </w:t>
            </w:r>
            <w:r>
              <w:rPr>
                <w:rFonts w:ascii="Arial" w:hAnsi="Arial" w:cs="Arial"/>
                <w:color w:val="262626"/>
                <w:kern w:val="1"/>
                <w:sz w:val="26"/>
                <w:szCs w:val="26"/>
              </w:rPr>
              <w:lastRenderedPageBreak/>
              <w:t>observe what they are doing and then report back to the home group.</w:t>
            </w:r>
          </w:p>
        </w:tc>
      </w:tr>
      <w:tr w:rsidR="00AD5C8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0" w:type="dxa"/>
            <w:vAlign w:val="center"/>
          </w:tcPr>
          <w:p w:rsidR="00AD5C8B" w:rsidRDefault="00AD5C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kern w:val="1"/>
                <w:sz w:val="26"/>
                <w:szCs w:val="26"/>
              </w:rPr>
            </w:pPr>
            <w:r>
              <w:rPr>
                <w:rFonts w:ascii="Arial" w:hAnsi="Arial" w:cs="Arial"/>
                <w:color w:val="262626"/>
                <w:kern w:val="1"/>
                <w:sz w:val="26"/>
                <w:szCs w:val="26"/>
              </w:rPr>
              <w:lastRenderedPageBreak/>
              <w:t>Three stray, one stay</w:t>
            </w:r>
          </w:p>
        </w:tc>
        <w:tc>
          <w:tcPr>
            <w:tcW w:w="7900" w:type="dxa"/>
            <w:vAlign w:val="center"/>
          </w:tcPr>
          <w:p w:rsidR="00AD5C8B" w:rsidRDefault="00AD5C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kern w:val="1"/>
                <w:sz w:val="26"/>
                <w:szCs w:val="26"/>
              </w:rPr>
            </w:pPr>
            <w:r>
              <w:rPr>
                <w:rFonts w:ascii="Arial" w:hAnsi="Arial" w:cs="Arial"/>
                <w:color w:val="262626"/>
                <w:kern w:val="1"/>
                <w:sz w:val="26"/>
                <w:szCs w:val="26"/>
              </w:rPr>
              <w:t>Three group members rotate to another group, while the fourth group member remains behind to describe their project to the three visiting students.</w:t>
            </w:r>
          </w:p>
        </w:tc>
      </w:tr>
      <w:tr w:rsidR="00AD5C8B">
        <w:tblPrEx>
          <w:tblCellMar>
            <w:top w:w="0" w:type="dxa"/>
            <w:bottom w:w="0" w:type="dxa"/>
          </w:tblCellMar>
        </w:tblPrEx>
        <w:tc>
          <w:tcPr>
            <w:tcW w:w="2780" w:type="dxa"/>
            <w:vAlign w:val="center"/>
          </w:tcPr>
          <w:p w:rsidR="00AD5C8B" w:rsidRDefault="00AD5C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kern w:val="1"/>
                <w:sz w:val="26"/>
                <w:szCs w:val="26"/>
              </w:rPr>
            </w:pPr>
            <w:r>
              <w:rPr>
                <w:rFonts w:ascii="Arial" w:hAnsi="Arial" w:cs="Arial"/>
                <w:color w:val="262626"/>
                <w:kern w:val="1"/>
                <w:sz w:val="26"/>
                <w:szCs w:val="26"/>
              </w:rPr>
              <w:t>Value lines</w:t>
            </w:r>
          </w:p>
        </w:tc>
        <w:tc>
          <w:tcPr>
            <w:tcW w:w="7900" w:type="dxa"/>
            <w:vAlign w:val="center"/>
          </w:tcPr>
          <w:p w:rsidR="00AD5C8B" w:rsidRDefault="00AD5C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kern w:val="1"/>
                <w:sz w:val="26"/>
                <w:szCs w:val="26"/>
              </w:rPr>
            </w:pPr>
            <w:r>
              <w:rPr>
                <w:rFonts w:ascii="Arial" w:hAnsi="Arial" w:cs="Arial"/>
                <w:color w:val="262626"/>
                <w:kern w:val="1"/>
                <w:sz w:val="26"/>
                <w:szCs w:val="26"/>
              </w:rPr>
              <w:t>The teacher introduces an issue, and students arrange themselves in a line according to their beliefs regarding the issue (strongly agree on one end; strongly disagree on the other end). The teacher can have the students fold the line and talk to a partner about their beliefs.</w:t>
            </w:r>
          </w:p>
        </w:tc>
      </w:tr>
    </w:tbl>
    <w:p w:rsidR="00EF3133" w:rsidRDefault="00EF3133"/>
    <w:sectPr w:rsidR="00EF3133" w:rsidSect="009B32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8B"/>
    <w:rsid w:val="009B32E8"/>
    <w:rsid w:val="00AD5C8B"/>
    <w:rsid w:val="00EF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B33C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2334</Characters>
  <Application>Microsoft Macintosh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Hinker</dc:creator>
  <cp:keywords/>
  <dc:description/>
  <cp:lastModifiedBy>Kari Hinker</cp:lastModifiedBy>
  <cp:revision>1</cp:revision>
  <dcterms:created xsi:type="dcterms:W3CDTF">2013-12-27T21:33:00Z</dcterms:created>
  <dcterms:modified xsi:type="dcterms:W3CDTF">2013-12-27T21:37:00Z</dcterms:modified>
</cp:coreProperties>
</file>